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C155" w14:textId="77777777" w:rsidR="005533E9" w:rsidRDefault="005533E9" w:rsidP="005533E9">
      <w:r>
        <w:t>Gizlilik ve güvenlik sözleşmesi</w:t>
      </w:r>
    </w:p>
    <w:p w14:paraId="50BD9B37" w14:textId="1E501AF3" w:rsidR="005533E9" w:rsidRDefault="005533E9" w:rsidP="005533E9">
      <w:r>
        <w:t xml:space="preserve">    İşbu Gizlilik Sözleşmesi </w:t>
      </w:r>
      <w:proofErr w:type="spellStart"/>
      <w:r>
        <w:t>Madamay</w:t>
      </w:r>
      <w:proofErr w:type="spellEnd"/>
      <w:r>
        <w:t xml:space="preserve"> Giyim’in (</w:t>
      </w:r>
      <w:r w:rsidR="009F7A86">
        <w:t>Aynur Karaman</w:t>
      </w:r>
      <w:r>
        <w:t xml:space="preserve">) sahibi olduğu   </w:t>
      </w:r>
      <w:hyperlink r:id="rId4" w:history="1">
        <w:r w:rsidR="009F7A86" w:rsidRPr="00C93574">
          <w:rPr>
            <w:rStyle w:val="Kpr"/>
          </w:rPr>
          <w:t>www.aymadam.com</w:t>
        </w:r>
      </w:hyperlink>
      <w:r w:rsidR="009F7A86">
        <w:t xml:space="preserve"> </w:t>
      </w:r>
      <w:r>
        <w:t xml:space="preserve">  ve/veya sair internet sitelerine ilişkin gizlilik politikasını içerir. </w:t>
      </w:r>
      <w:proofErr w:type="spellStart"/>
      <w:r w:rsidR="009F7A86">
        <w:t>Madamay</w:t>
      </w:r>
      <w:proofErr w:type="spellEnd"/>
      <w:r>
        <w:t xml:space="preserve"> Giyim’in sahibi olduğu   </w:t>
      </w:r>
      <w:proofErr w:type="spellStart"/>
      <w:r w:rsidR="009F7A86">
        <w:t>www.aymadam</w:t>
      </w:r>
      <w:r>
        <w:t>.com   ve/veya</w:t>
      </w:r>
      <w:proofErr w:type="spellEnd"/>
      <w:r>
        <w:t xml:space="preserve"> sair internet sitesini ziyaret ederek aşağıdaki tüm yükümlülükleri ve kuralları kabul etmiş sayılmaktasınız.</w:t>
      </w:r>
    </w:p>
    <w:p w14:paraId="6A0B1F5D" w14:textId="295B736D" w:rsidR="005533E9" w:rsidRDefault="005533E9" w:rsidP="005533E9">
      <w:r>
        <w:t xml:space="preserve">  6698 sayılı Kişisel Verilerin Korunması Kanunu kapsamında kişisel veri olarak tanımlanabilecek müşterilerimize ait ad, </w:t>
      </w:r>
      <w:proofErr w:type="spellStart"/>
      <w:r>
        <w:t>soyad</w:t>
      </w:r>
      <w:proofErr w:type="spellEnd"/>
      <w:r>
        <w:t>, e-posta adresi, T.C. Kimlik numarası, demografik veriler, mali veriler vb. veriler, siparişlerinizi almak, ürün ve hizmetlerimizi sunmak, ürün ve hizmetlerimizi geliştirmek, sistemsel sorunların çözümü, ödeme işlemlerinizi gerçekleştirmek, önceden onay vermeniz halinde siparişleriniz, ürünler ve hizmetler hakkında pazarlama amacıyla, bilgilerinizi güncellemek ve üyeliğinizi yönetmek ve sürdürmek, ilginizi çekebilecek ürün ve hizmetleri önermek ve 3. kişilerin teknik, lojistik ve benzeri diğer işlevlerin</w:t>
      </w:r>
      <w:r w:rsidR="00970550">
        <w:t xml:space="preserve">in </w:t>
      </w:r>
      <w:proofErr w:type="spellStart"/>
      <w:r w:rsidR="00970550">
        <w:t>Madamay</w:t>
      </w:r>
      <w:proofErr w:type="spellEnd"/>
      <w:r w:rsidR="00970550">
        <w:t xml:space="preserve"> G</w:t>
      </w:r>
      <w:r>
        <w:t xml:space="preserve">iyim adına yerine getirmelerini sağlamak ve mesafeli satış sözleşmesi ve sair sözleşmelerin ifası amacıyla </w:t>
      </w:r>
      <w:proofErr w:type="spellStart"/>
      <w:r w:rsidR="00970550">
        <w:t>Madamay</w:t>
      </w:r>
      <w:proofErr w:type="spellEnd"/>
      <w:r>
        <w:t xml:space="preserve"> Giyim, </w:t>
      </w:r>
      <w:proofErr w:type="spellStart"/>
      <w:r>
        <w:t>M</w:t>
      </w:r>
      <w:r w:rsidR="00970550">
        <w:t>adamay</w:t>
      </w:r>
      <w:proofErr w:type="spellEnd"/>
      <w:r w:rsidR="00F52B02">
        <w:t xml:space="preserve"> </w:t>
      </w:r>
      <w:r>
        <w:t>Giyim iştirakleri ve üçüncü kişi ve/veya kuruluşlar tarafından süresiz/süreli kaydedilebilir, yazılı/manyetik arşivlerde muhafaza edilebilir, kullanılabilir, güncellenebilir, paylaşılabilir, transfer olunabilir ve sair suretler ile işlenebilir.</w:t>
      </w:r>
    </w:p>
    <w:p w14:paraId="29580CC4" w14:textId="5B2B6663" w:rsidR="005533E9" w:rsidRDefault="005533E9" w:rsidP="005533E9">
      <w:r>
        <w:t xml:space="preserve">    </w:t>
      </w:r>
      <w:proofErr w:type="spellStart"/>
      <w:r w:rsidR="00F52B02">
        <w:t>Madamay</w:t>
      </w:r>
      <w:proofErr w:type="spellEnd"/>
      <w:r w:rsidR="00F52B02">
        <w:t xml:space="preserve"> Giyim </w:t>
      </w:r>
      <w:r>
        <w:t>, hizmetlerini sunmak ve içeriğin bireysel ihtiyaç ve ilgilere uyumunu sağlamak için çerez kullanmaktadır. Bazı durumlarda internet sitelerine bireyselleştirilmiş (kişiselleştirilmiş) erişim ve belirginleştirme çerezlere dayanmaktadır, fakat sıklıkla bir kullanıcının şifresi ile bir oturum ile yetkilendirilmesi gerekmektedir. Tarayıcıda çerezleri hizmet dışı bırakmak internet sitesindeki hizmetlerin kullanımını önlememektedir, fakat bazı teknik sorunlara yol açabilmektedir. Çerezler, kullanıcının internet sitesini kullanımı ile ilgili genel, istatistiki bilgi toplamak için de kullanılmaktadır.</w:t>
      </w:r>
    </w:p>
    <w:p w14:paraId="328F6AC2" w14:textId="78ECB59D" w:rsidR="005533E9" w:rsidRDefault="005533E9" w:rsidP="005533E9">
      <w:r>
        <w:t xml:space="preserve">  </w:t>
      </w:r>
      <w:proofErr w:type="spellStart"/>
      <w:r w:rsidR="00F52B02">
        <w:t>Madamay</w:t>
      </w:r>
      <w:proofErr w:type="spellEnd"/>
      <w:r>
        <w:t xml:space="preserve"> Giyim müşterilerinin   </w:t>
      </w:r>
      <w:hyperlink r:id="rId5" w:history="1">
        <w:r w:rsidR="00F52B02" w:rsidRPr="00C93574">
          <w:rPr>
            <w:rStyle w:val="Kpr"/>
          </w:rPr>
          <w:t>www.aymadam.com</w:t>
        </w:r>
      </w:hyperlink>
      <w:r w:rsidR="00F52B02">
        <w:t xml:space="preserve"> </w:t>
      </w:r>
      <w:r>
        <w:t xml:space="preserve">   internet sitesinin mobil versiyonu-aplikasyonunun (akıllı cihaz uygulamasının) kullandığı hallerde alışverişlerine dair her türlü kişisel olan-olmayan bilgiler de (konum verileri, incelenen ürünler ve alışveriş konusu ürün-tutar bilgileri dâhil) uygun teknik yöntemler ile alınabilir, ticari amaçlar ile </w:t>
      </w:r>
      <w:proofErr w:type="spellStart"/>
      <w:r w:rsidR="002F2616">
        <w:t>Madamay</w:t>
      </w:r>
      <w:proofErr w:type="spellEnd"/>
      <w:r>
        <w:t xml:space="preserve"> Giyim, </w:t>
      </w:r>
      <w:proofErr w:type="spellStart"/>
      <w:r>
        <w:t>M</w:t>
      </w:r>
      <w:r w:rsidR="002F2616">
        <w:t>adamay</w:t>
      </w:r>
      <w:proofErr w:type="spellEnd"/>
      <w:r>
        <w:t xml:space="preserve"> Giyim iştirakleri ve üçüncü kişi ve/veya kuruluşlar tarafından süresiz/süreli kaydedilebilir, yazılı/manyetik arşivlerde muhafaza edilebilir, kullanılabilir, güncellenebilir, paylaşılabilir, transfer olunabilir ve sair suretler ile işlenebilecektir.</w:t>
      </w:r>
    </w:p>
    <w:p w14:paraId="2E00CDF7" w14:textId="07F0398C" w:rsidR="005533E9" w:rsidRDefault="005533E9" w:rsidP="005533E9">
      <w:r>
        <w:t xml:space="preserve">    Müşterilerimiz her zaman ve hiçbir gerekçe göstermeksizin aşağıda belirtilen iletişim kanallarından </w:t>
      </w:r>
      <w:proofErr w:type="spellStart"/>
      <w:r>
        <w:t>M</w:t>
      </w:r>
      <w:r w:rsidR="002F2616">
        <w:t>adamay</w:t>
      </w:r>
      <w:proofErr w:type="spellEnd"/>
      <w:r w:rsidR="002F2616">
        <w:t xml:space="preserve"> </w:t>
      </w:r>
      <w:r>
        <w:t xml:space="preserve">Giyim’e ulaşarak kişisel veri kullanımı-işlenmelerini ve/veya kendilerine gönderilen ticari elektronik iletilerin durdurulmasını talep edebilirler. Müşterilerimizin bu husustaki taleplerinin </w:t>
      </w:r>
      <w:proofErr w:type="spellStart"/>
      <w:r>
        <w:t>M</w:t>
      </w:r>
      <w:r w:rsidR="00CC53C5">
        <w:t>adamay</w:t>
      </w:r>
      <w:proofErr w:type="spellEnd"/>
      <w:r w:rsidR="00CC53C5">
        <w:t xml:space="preserve"> </w:t>
      </w:r>
      <w:proofErr w:type="spellStart"/>
      <w:r w:rsidR="00CC53C5">
        <w:t>g</w:t>
      </w:r>
      <w:r>
        <w:t>iyim’e</w:t>
      </w:r>
      <w:proofErr w:type="spellEnd"/>
      <w:r>
        <w:t xml:space="preserve"> ulaşmasını müteakip içerisinde kişisel veri işlemleri ve/veya elektronik ticari ileti gönderimi durdurulur. Ancak yürürlükteki mevzuatın izin verdiği/işlenmesi/saklanması/tutulması zorunlu olan veriler işlenmeye veya ticari elektronik ileti gönderimine devam edilebilir. Müşterilerimiz dilerse kişisel verilerinin işlenmesi ile ilgili işlemler hakkında </w:t>
      </w:r>
      <w:proofErr w:type="spellStart"/>
      <w:r w:rsidR="00CC53C5">
        <w:t>Madamay</w:t>
      </w:r>
      <w:proofErr w:type="spellEnd"/>
      <w:r>
        <w:t xml:space="preserve"> Giyim’e her zaman başvurabilir ve bilgi alabilir. Bu hususlardaki başvuru ve talepleri yasal azami süreler içinde yerine getirilecek yahut hukuki gerekçesi tarafına açıklanarak kabul edilmeyebilecektir.</w:t>
      </w:r>
    </w:p>
    <w:p w14:paraId="225DEA48" w14:textId="77777777" w:rsidR="006518A3" w:rsidRDefault="005533E9" w:rsidP="005533E9">
      <w:r>
        <w:t xml:space="preserve">    </w:t>
      </w:r>
      <w:proofErr w:type="spellStart"/>
      <w:r>
        <w:t>M</w:t>
      </w:r>
      <w:r w:rsidR="006518A3">
        <w:t>adamay</w:t>
      </w:r>
      <w:proofErr w:type="spellEnd"/>
      <w:r w:rsidR="006518A3">
        <w:t xml:space="preserve"> </w:t>
      </w:r>
      <w:r>
        <w:t>Giyim tarafından müşterilerine yürürlükteki mevzuata uygun olarak, her türlü ürün ve hizmetlere ilişkin tanıtım, reklam, iletişim, promosyon, satış ve pazarlama amacıyla çeşitli sosyal, ticari ve sair elektronik iletiler SMS/kısa mesaj, anlık bildirim, otomatik arama, bilgisayar, telefon, e-posta/mail, faks ve diğer elektronik iletişim araçları aracılığıyla gönderilebilir.</w:t>
      </w:r>
    </w:p>
    <w:p w14:paraId="0C493443" w14:textId="2D36977A" w:rsidR="005533E9" w:rsidRDefault="005533E9" w:rsidP="005533E9">
      <w:r>
        <w:t xml:space="preserve">  Müşterilerimizin belirtilen suretler ile bilgilenmeleri ve/veya kendilerine gönderilen ticari elektronik iletiler çerçevesinde bir ürün/hizmet satın alması söz konusu olursa anılan işlem ayrıca ve kanuni </w:t>
      </w:r>
      <w:r>
        <w:lastRenderedPageBreak/>
        <w:t>usulünce yapılacak tüketici sözleşmesine tabidir. Tüketici sözleşmesi kendi şartlarında ve tarafları arasında uygulanır. Sitemizden alışverişlerinizde, her işlem sırasında göreceğiniz sipariş ön bilgilendirme formu-mesafeli satış sözleşmesi şartları geçerli olacaktır.</w:t>
      </w:r>
    </w:p>
    <w:p w14:paraId="6F58C4AB" w14:textId="05054EFC" w:rsidR="005533E9" w:rsidRDefault="005533E9" w:rsidP="005533E9">
      <w:r>
        <w:t xml:space="preserve">   </w:t>
      </w:r>
      <w:proofErr w:type="spellStart"/>
      <w:r w:rsidR="006518A3">
        <w:t>Madamay</w:t>
      </w:r>
      <w:proofErr w:type="spellEnd"/>
      <w:r>
        <w:t xml:space="preserve"> Giyim’e ait internet sitesi ile ilgili her türlü bilgi ve içerik ile bunların düzenlenmesi, revizyonu ve kısmen/tamamen kullanımı konusunda; üçüncü kişilere ait olanlar hariç; tüm fikri-sınai haklar ve mülkiyet hakları </w:t>
      </w:r>
      <w:proofErr w:type="spellStart"/>
      <w:r w:rsidR="006518A3">
        <w:t>Madamay</w:t>
      </w:r>
      <w:proofErr w:type="spellEnd"/>
      <w:r>
        <w:t xml:space="preserve"> Giyim’e aittir. </w:t>
      </w:r>
    </w:p>
    <w:p w14:paraId="08E9BDFC" w14:textId="6056C010" w:rsidR="005533E9" w:rsidRDefault="005533E9" w:rsidP="005533E9">
      <w:r>
        <w:t xml:space="preserve">   </w:t>
      </w:r>
      <w:proofErr w:type="spellStart"/>
      <w:r>
        <w:t>M</w:t>
      </w:r>
      <w:r w:rsidR="006518A3">
        <w:t>adamay</w:t>
      </w:r>
      <w:proofErr w:type="spellEnd"/>
      <w:r w:rsidR="006518A3">
        <w:t xml:space="preserve"> </w:t>
      </w:r>
      <w:r>
        <w:t>Giyim üyelik iptal işleminizi “</w:t>
      </w:r>
      <w:r w:rsidR="006518A3">
        <w:t xml:space="preserve">madamay.turgutlu@gmail.com </w:t>
      </w:r>
      <w:r>
        <w:t xml:space="preserve">” adresine e-mail göndererek veya </w:t>
      </w:r>
      <w:proofErr w:type="spellStart"/>
      <w:r>
        <w:t>M</w:t>
      </w:r>
      <w:r w:rsidR="00031211">
        <w:t>adamay</w:t>
      </w:r>
      <w:proofErr w:type="spellEnd"/>
      <w:r w:rsidR="00031211">
        <w:t xml:space="preserve"> </w:t>
      </w:r>
      <w:r>
        <w:t>Giyim Hesabım sekmesi altında yer alan Üyelik İptali seçeneği üzerinden işlem yaparak gerçekleştirebilirsiniz.</w:t>
      </w:r>
    </w:p>
    <w:p w14:paraId="0D1A64C6" w14:textId="2BDCE2F9" w:rsidR="005533E9" w:rsidRDefault="005533E9" w:rsidP="005533E9">
      <w:r>
        <w:t xml:space="preserve">  </w:t>
      </w:r>
      <w:proofErr w:type="spellStart"/>
      <w:r w:rsidR="00031211">
        <w:t>Madamay</w:t>
      </w:r>
      <w:proofErr w:type="spellEnd"/>
      <w:r>
        <w:t xml:space="preserve"> Giyim işbu Gizlilik Sözleşmesi’ndeki tüm maddeleri ve müşterilerine sunacağı ürün, hizmet ve fırsatlarda gerekli görebileceği her türlü değişikliği yapma hakkını saklı tutar; bu değişiklikler Merve Karaca Giyim ve/veya   </w:t>
      </w:r>
      <w:r w:rsidR="00111337">
        <w:t>www.aymadam</w:t>
      </w:r>
      <w:r>
        <w:t>.co</w:t>
      </w:r>
      <w:r w:rsidR="00111337">
        <w:t>m</w:t>
      </w:r>
      <w:r>
        <w:t xml:space="preserve">   internet sitesinden veya diğer uygun yöntemler ile duyurulduğu andan itibaren geçerli olacaktır. </w:t>
      </w:r>
    </w:p>
    <w:p w14:paraId="515EDE3D" w14:textId="08671DD8" w:rsidR="005533E9" w:rsidRDefault="005533E9" w:rsidP="005533E9"/>
    <w:p w14:paraId="3F809D8E" w14:textId="77777777" w:rsidR="005533E9" w:rsidRDefault="005533E9" w:rsidP="005533E9">
      <w:r>
        <w:t>KİŞİSEL VERİLERİN KORUNMASI HAKKINDA AÇIKLAMA</w:t>
      </w:r>
    </w:p>
    <w:p w14:paraId="116E38D0" w14:textId="2C6F20E5" w:rsidR="005533E9" w:rsidRDefault="005533E9" w:rsidP="005533E9"/>
    <w:p w14:paraId="015A915E" w14:textId="08791256" w:rsidR="005533E9" w:rsidRDefault="005533E9" w:rsidP="005533E9">
      <w:proofErr w:type="spellStart"/>
      <w:r>
        <w:t>M</w:t>
      </w:r>
      <w:r w:rsidR="00942E79">
        <w:t>adamay</w:t>
      </w:r>
      <w:proofErr w:type="spellEnd"/>
      <w:r w:rsidR="00942E79">
        <w:t xml:space="preserve"> Giyi</w:t>
      </w:r>
      <w:r>
        <w:t xml:space="preserve">m’e aktarılan kişisel verilerin korunması konusundaki temel bilgilere aşağıda yer verilmiştir. </w:t>
      </w:r>
      <w:proofErr w:type="spellStart"/>
      <w:r>
        <w:t>M</w:t>
      </w:r>
      <w:r w:rsidR="00B03BB8">
        <w:t>adamay</w:t>
      </w:r>
      <w:proofErr w:type="spellEnd"/>
      <w:r w:rsidR="00B03BB8">
        <w:t xml:space="preserve"> Gi</w:t>
      </w:r>
      <w:r>
        <w:t xml:space="preserve">yim, 6698 sayılı Kişisel Verilerin Korunması Kanunu (“KVKK”) m. 10’dan doğan aydınlatma yükümlülüğünü yerine getirmek amacıyla aşağıdaki açıklamaları müşterilerimizin ve web-sitemizi ve/veya mobil uygulamalarımızı kullanan 3. kişilerin dikkatine sunar. </w:t>
      </w:r>
      <w:proofErr w:type="spellStart"/>
      <w:r w:rsidR="00B03BB8">
        <w:t>Madamay</w:t>
      </w:r>
      <w:proofErr w:type="spellEnd"/>
      <w:r>
        <w:t xml:space="preserve"> Giyim işbu Kişisel Verilerin Korunması Hakkında Açıklama metnini yürürlükteki mevzuatta yapılabilecek değişiklikler çerçevesinde her zaman güncelleme</w:t>
      </w:r>
      <w:r w:rsidR="00102E6B">
        <w:t xml:space="preserve"> hakkını saklıdır.</w:t>
      </w:r>
    </w:p>
    <w:p w14:paraId="1766A86F" w14:textId="439864BF" w:rsidR="005533E9" w:rsidRDefault="005533E9" w:rsidP="005533E9">
      <w:r>
        <w:t>Müşterilerimizin kişisel verilerinin kullanılması konusunda çeşitli kanunlarda düzenlemeler bulunmaktadır. En başta KVKK ile kişisel verilerin korunması esasları belirlenmiştir. Ayrıca 6563 Sayılı Elektronik Ticaretin Düzenlenmesi Hakkında Kanun da kişisel verilerin korunmasına ilişkin hüküm içermektedir. 5237 Sayılı Türk Ceza Kanunu hükümleri yoluyla da kişisel verilerin korunması için bazı hallerde cezai yaptırımlar öngörülmüştür.</w:t>
      </w:r>
    </w:p>
    <w:p w14:paraId="26FB4A3B" w14:textId="5608E538" w:rsidR="005533E9" w:rsidRDefault="005533E9" w:rsidP="005533E9">
      <w:r>
        <w:t>Diğer yandan, 6502 sayılı Tüketicinin Korunması Hakkında Kanun ve Mesafeli Sözleşmeler Yönetmeliği’nden doğan yükümlülüklerimizin ifası amacıyla verilerin toplanması ve kullanılması gerekmektedir.</w:t>
      </w:r>
    </w:p>
    <w:p w14:paraId="115B6E43" w14:textId="3FCDE72E" w:rsidR="005533E9" w:rsidRDefault="005533E9" w:rsidP="005533E9">
      <w:r>
        <w:t>2)</w:t>
      </w:r>
      <w:r w:rsidR="003A0F7D">
        <w:t xml:space="preserve"> </w:t>
      </w:r>
      <w:proofErr w:type="spellStart"/>
      <w:r w:rsidR="003A0F7D">
        <w:t>Madamay</w:t>
      </w:r>
      <w:proofErr w:type="spellEnd"/>
      <w:r w:rsidR="003A0F7D">
        <w:t xml:space="preserve"> Giyim </w:t>
      </w:r>
      <w:r>
        <w:t>kişisel verilerin toplanmasında hangi yöntemleri kullanıyor?</w:t>
      </w:r>
    </w:p>
    <w:p w14:paraId="1049E361" w14:textId="18AF8651" w:rsidR="005533E9" w:rsidRDefault="003A0F7D" w:rsidP="005533E9">
      <w:r>
        <w:t>www.aymadam</w:t>
      </w:r>
      <w:r w:rsidR="005533E9">
        <w:t>.com  web sitesinden veya mobil uygulamalardan işlem yapan müşterilerimizin verdikleri veriler, müşterilerimizin rızaları ve mevzuat hükümleri uyarınca</w:t>
      </w:r>
      <w:r>
        <w:t xml:space="preserve"> </w:t>
      </w:r>
      <w:proofErr w:type="spellStart"/>
      <w:r>
        <w:t>Madamay</w:t>
      </w:r>
      <w:proofErr w:type="spellEnd"/>
      <w:r>
        <w:t xml:space="preserve"> G</w:t>
      </w:r>
      <w:r w:rsidR="005533E9">
        <w:t>iyim tarafından işlenmektedir.</w:t>
      </w:r>
    </w:p>
    <w:p w14:paraId="0C576C30" w14:textId="0F4AC613" w:rsidR="005533E9" w:rsidRDefault="005533E9" w:rsidP="005533E9">
      <w:proofErr w:type="spellStart"/>
      <w:r>
        <w:t>M</w:t>
      </w:r>
      <w:r w:rsidR="0041424F">
        <w:t>adamay</w:t>
      </w:r>
      <w:proofErr w:type="spellEnd"/>
      <w:r w:rsidR="0041424F">
        <w:t xml:space="preserve"> </w:t>
      </w:r>
      <w:r>
        <w:t xml:space="preserve">Giyim’e ait olan </w:t>
      </w:r>
      <w:hyperlink r:id="rId6" w:history="1">
        <w:r w:rsidR="00665B99" w:rsidRPr="00C93574">
          <w:rPr>
            <w:rStyle w:val="Kpr"/>
          </w:rPr>
          <w:t>www.aymadam.com</w:t>
        </w:r>
      </w:hyperlink>
      <w:r w:rsidR="00665B99">
        <w:t xml:space="preserve"> </w:t>
      </w:r>
      <w:r>
        <w:t xml:space="preserve"> web sitesi çerez (</w:t>
      </w:r>
      <w:proofErr w:type="spellStart"/>
      <w:r>
        <w:t>cookie</w:t>
      </w:r>
      <w:proofErr w:type="spellEnd"/>
      <w:r>
        <w:t>) kullanan bir sitedir. Çerez; kullanılmakta olan cihazın internet tarayıcısına ya da sabit diskine depolanarak söz konusu cihazın tespit edilmesine olanak tanıyan, çoğunlukla harf ve sayılardan oluşan bir dosyadır.</w:t>
      </w:r>
    </w:p>
    <w:p w14:paraId="24447DEC" w14:textId="599F86D9" w:rsidR="005533E9" w:rsidRDefault="0041424F" w:rsidP="005533E9">
      <w:hyperlink r:id="rId7" w:history="1">
        <w:r w:rsidRPr="00C93574">
          <w:rPr>
            <w:rStyle w:val="Kpr"/>
          </w:rPr>
          <w:t>www.aymadam.com</w:t>
        </w:r>
      </w:hyperlink>
      <w:r>
        <w:t xml:space="preserve"> </w:t>
      </w:r>
      <w:r w:rsidR="005533E9">
        <w:t xml:space="preserve"> ziyaretçilerine daha iyi hizmet verebilmek amacıyla ve yasal yükümlülüğü çerçevesinde, işbu Kişisel Verilerin Korunması Hakkında Açıklama metninde belirlenen amaçlar ve kapsam dışında kullanılmamak kaydı ile gezinme bilgilerinizi toplayacak, işleyecek, üçüncü kişilerle paylaşacak ve güvenli olarak saklayacaktır</w:t>
      </w:r>
    </w:p>
    <w:p w14:paraId="729F9CAD" w14:textId="04AFA293" w:rsidR="005533E9" w:rsidRDefault="00665B99" w:rsidP="005533E9">
      <w:hyperlink r:id="rId8" w:history="1">
        <w:r w:rsidRPr="00C93574">
          <w:rPr>
            <w:rStyle w:val="Kpr"/>
          </w:rPr>
          <w:t>www.aymadam.com</w:t>
        </w:r>
      </w:hyperlink>
      <w:r>
        <w:t xml:space="preserve"> </w:t>
      </w:r>
      <w:r w:rsidR="005533E9">
        <w:t xml:space="preserve"> çerezleri; günlük dosyaları, boş </w:t>
      </w:r>
      <w:proofErr w:type="spellStart"/>
      <w:r w:rsidR="005533E9">
        <w:t>gif</w:t>
      </w:r>
      <w:proofErr w:type="spellEnd"/>
      <w:r w:rsidR="005533E9">
        <w:t xml:space="preserve"> dosyaları ve/veya üçüncü taraf kaynakları yoluyla topladığı bilgileri tercihlerinizle ilgili bir özet oluşturmak amacıyla depolar. </w:t>
      </w:r>
      <w:hyperlink r:id="rId9" w:history="1">
        <w:r w:rsidRPr="00C93574">
          <w:rPr>
            <w:rStyle w:val="Kpr"/>
          </w:rPr>
          <w:t>www.aymadam.com</w:t>
        </w:r>
      </w:hyperlink>
      <w:r>
        <w:t xml:space="preserve"> </w:t>
      </w:r>
      <w:r w:rsidR="005533E9">
        <w:t xml:space="preserve">  size özel tanıtım yapmak, promosyonlar ve pazarlama teklifleri sunmak, web sitesinin veya mobil uygulamanın içeriğini size göre iyileştirmek ve/veya tercihlerinizi belirlemek amacıyla; site üzerinde gezinme bilgilerinizi ve/veya site üzerindeki kullanım geçmişinizi izleyebilmektedir. </w:t>
      </w:r>
      <w:hyperlink r:id="rId10" w:history="1">
        <w:r w:rsidRPr="00C93574">
          <w:rPr>
            <w:rStyle w:val="Kpr"/>
          </w:rPr>
          <w:t>www.aymadam.com</w:t>
        </w:r>
      </w:hyperlink>
      <w:r>
        <w:t xml:space="preserve"> </w:t>
      </w:r>
      <w:r w:rsidR="005533E9">
        <w:t xml:space="preserve"> çevrimiçi ve çevrimdışı olarak toplanan bilgiler gibi farklı yöntemlerle veya farklı zamanlarda site üzerinde sizden toplanan bilgileri eşleştirebilir ve bu bilgileri üçüncü taraflar gibi başka kaynaklardan alınan bilgilerle birlikte kullanabilir.</w:t>
      </w:r>
    </w:p>
    <w:p w14:paraId="704A7FCC" w14:textId="77777777" w:rsidR="005533E9" w:rsidRDefault="005533E9" w:rsidP="005533E9"/>
    <w:p w14:paraId="7515A520" w14:textId="77777777" w:rsidR="005533E9" w:rsidRDefault="005533E9" w:rsidP="005533E9"/>
    <w:p w14:paraId="5A6CABBE" w14:textId="77777777" w:rsidR="005533E9" w:rsidRDefault="005533E9" w:rsidP="005533E9"/>
    <w:p w14:paraId="7C684049" w14:textId="6837260A" w:rsidR="005533E9" w:rsidRDefault="00665B99" w:rsidP="005533E9">
      <w:hyperlink r:id="rId11" w:history="1">
        <w:r w:rsidRPr="00C93574">
          <w:rPr>
            <w:rStyle w:val="Kpr"/>
          </w:rPr>
          <w:t>www.aymadam.com</w:t>
        </w:r>
      </w:hyperlink>
      <w:r>
        <w:t xml:space="preserve"> </w:t>
      </w:r>
      <w:r w:rsidR="005533E9">
        <w:t xml:space="preserve"> mobil uygulamasında oturum çerezleri ve kalıcı çerezler kullanmaktadır. Oturum kimliği çerezi, tarayıcınızı kapattığınızda sona erer. Kalıcı çerez ise sabit diskinizde uzun bir süre kalır. İnternet tarayıcınızın "yardım" dosyasında verilen talimatları izleyerek veya “www.allaboutcookies.org” veya “</w:t>
      </w:r>
      <w:proofErr w:type="spellStart"/>
      <w:r w:rsidR="005533E9">
        <w:t>www.youronlinechoices.eu</w:t>
      </w:r>
      <w:proofErr w:type="spellEnd"/>
      <w:r w:rsidR="005533E9">
        <w:t>” adresini ziyaret ederek kalıcı çerezleri kaldırabilir ve hem oturum çerezlerini hem de kalıcı çerezleri reddedebilirsiniz. Kalıcı çerezleri veya oturum çerezlerini reddederseniz, web sitesini, mobil uygulamayı kullanmaya devam edebilirsiniz, fakat web sitesinin, mobil uygulamanın tüm işlevlerine erişemeyebilirsiniz veya erişiminiz sınırlı olabilir.</w:t>
      </w:r>
    </w:p>
    <w:p w14:paraId="209C4487" w14:textId="6A49E227" w:rsidR="005533E9" w:rsidRDefault="005533E9" w:rsidP="005533E9">
      <w:r>
        <w:t>3) İnternet Sitesi Çerezleri Nasıl Kullanılmaktadır?</w:t>
      </w:r>
    </w:p>
    <w:p w14:paraId="254A8347" w14:textId="15B683D4" w:rsidR="005533E9" w:rsidRDefault="00F72008" w:rsidP="005533E9">
      <w:hyperlink r:id="rId12" w:history="1">
        <w:r w:rsidRPr="00C93574">
          <w:rPr>
            <w:rStyle w:val="Kpr"/>
          </w:rPr>
          <w:t>www.aymadam.com</w:t>
        </w:r>
      </w:hyperlink>
      <w:r>
        <w:t xml:space="preserve"> </w:t>
      </w:r>
      <w:r w:rsidR="005533E9">
        <w:t xml:space="preserve"> çerezleri; yaptığınız tercihleri hatırlamak ve web sitesi/mobil uygulama kullanımınızı kişiselleştirmek için kullanır. Bu kullanım parolanızı kaydeden ve web sitesi/mobil uygulama oturumunuzun sürekli açık kalmasını sağlayan, böylece her ziyaretinizde birden fazla kez parola girme zahmetinden kurtaran çerezleri ve web sitesi/mobil uygulamaya daha sonraki ziyaretlerinizde sizi hatırlayan ve tanıyan çerezleri içerir.</w:t>
      </w:r>
    </w:p>
    <w:p w14:paraId="05FD692B" w14:textId="21A5AF28" w:rsidR="005533E9" w:rsidRDefault="00F72008" w:rsidP="005533E9">
      <w:hyperlink r:id="rId13" w:history="1">
        <w:r w:rsidRPr="00C93574">
          <w:rPr>
            <w:rStyle w:val="Kpr"/>
          </w:rPr>
          <w:t>www.aymadam.com</w:t>
        </w:r>
      </w:hyperlink>
      <w:r>
        <w:t xml:space="preserve"> </w:t>
      </w:r>
      <w:r w:rsidR="005533E9">
        <w:t xml:space="preserve"> web sitesine nereden bağlandığınız, web sitesi/mobil uygulama üzerinde hangi içeriği görüntülediğiniz ve ziyaretinizin süresi gibi web sitesini/mobil uygulamayı nasıl kullandığınızın izlenmesi dahil olmak üzere; web sitesini/mobil uygulamayı nasıl kullandığınızı belirlemek için kullanır.</w:t>
      </w:r>
    </w:p>
    <w:p w14:paraId="38956911" w14:textId="11CE80D0" w:rsidR="005533E9" w:rsidRDefault="00F72008" w:rsidP="005533E9">
      <w:hyperlink r:id="rId14" w:history="1">
        <w:r w:rsidRPr="00C93574">
          <w:rPr>
            <w:rStyle w:val="Kpr"/>
          </w:rPr>
          <w:t>www.aymadam.com</w:t>
        </w:r>
      </w:hyperlink>
      <w:r>
        <w:t xml:space="preserve"> </w:t>
      </w:r>
      <w:r w:rsidR="005533E9">
        <w:t xml:space="preserve"> web sitesindeki çerezler ilgi alanlarınıza ve size daha uygun içerik ve reklamları sunmak için reklam/tanıtım amacıyla kullanılır. Bu şekilde, web sitesini, mobil uygulamasını kullandığınızda size daha uygun içerikleri, kişiye özel kampanya ve ürünleri sunar ve daha önceden istemediğinizi belirttiğiniz içerik veya fırsatları bir daha sunmaz.</w:t>
      </w:r>
    </w:p>
    <w:p w14:paraId="222C5ACF" w14:textId="1802E7F8" w:rsidR="005533E9" w:rsidRDefault="005533E9" w:rsidP="005533E9">
      <w:r>
        <w:t>4) İnternet Sitesi üçüncü taraf çerezlerini reklam ve yeniden hedefleme için nasıl kullanmaktadır?</w:t>
      </w:r>
    </w:p>
    <w:p w14:paraId="1AA485E0" w14:textId="68A7E182" w:rsidR="005533E9" w:rsidRDefault="008E4A92" w:rsidP="005533E9">
      <w:hyperlink r:id="rId15" w:history="1">
        <w:r w:rsidRPr="00C93574">
          <w:rPr>
            <w:rStyle w:val="Kpr"/>
          </w:rPr>
          <w:t>www.aymadam.com</w:t>
        </w:r>
      </w:hyperlink>
      <w:r>
        <w:t xml:space="preserve"> </w:t>
      </w:r>
      <w:r w:rsidR="005533E9">
        <w:t xml:space="preserve"> web sitesi çerezleri ayrıca; arama motorlarını, web sitesi, mobil uygulamasını ve/veya web sitesinin reklam verdiği internet sitelerini ziyaret ettiğinizde ilginizi çekebileceğini düşündüğü reklamları size sunabilmek için “reklam teknolojisini” devreye sokmak amacıyla kullanabilir. Reklam teknolojisi, size özel reklamlar sunabilmek için web sitesine/mobil uygulamaya ve web sitesinin reklam verdiği web sitelerine/mobil uygulamalarına yaptığınız önceki ziyaretlerle ilgili bilgileri kullanır. Bu reklamları sunarken, web sitesinin sizi tanıyabilmesi amacıyla tarayıcınıza benzersiz bir üçüncü taraf çerezi yerleştirilebilir. İnternet tarayıcınızın "yardım" dosyasında verilen talimatları izleyerek veya “www.allaboutcookies.org” ya da “</w:t>
      </w:r>
      <w:proofErr w:type="spellStart"/>
      <w:r w:rsidR="005533E9">
        <w:t>www.youronlinechoices.eu</w:t>
      </w:r>
      <w:proofErr w:type="spellEnd"/>
      <w:r w:rsidR="005533E9">
        <w:t>” adresini</w:t>
      </w:r>
      <w:r>
        <w:t xml:space="preserve"> </w:t>
      </w:r>
      <w:r w:rsidR="005533E9">
        <w:lastRenderedPageBreak/>
        <w:t>ziyaret ederek kalıcı çerezleri kaldırabilir ve hem oturum çerezlerini hem de kalıcı çerezleri reddedebilirsiniz. Kalıcı çerezleri veya oturum çerezlerini reddederseniz, web sitesini, mobil uygulamayı kullanmaya devam edebilirsiniz, fakat web sitesinin, mobil uygulamanın tüm işlevlerine erişemeyebilirsiniz veya erişiminiz sınırlı olabilir.</w:t>
      </w:r>
    </w:p>
    <w:p w14:paraId="5A050072" w14:textId="052B30A7" w:rsidR="005533E9" w:rsidRDefault="005533E9" w:rsidP="005533E9">
      <w:r>
        <w:t xml:space="preserve">5) </w:t>
      </w:r>
      <w:proofErr w:type="spellStart"/>
      <w:r w:rsidR="008E4A92">
        <w:t>Madamay</w:t>
      </w:r>
      <w:proofErr w:type="spellEnd"/>
      <w:r>
        <w:t xml:space="preserve"> Giyim kişisel verileri hangi amaçlarla kullanıyor?</w:t>
      </w:r>
    </w:p>
    <w:p w14:paraId="575644F5" w14:textId="672F51DD" w:rsidR="005533E9" w:rsidRDefault="008E4A92" w:rsidP="005533E9">
      <w:proofErr w:type="spellStart"/>
      <w:r>
        <w:t>Madamay</w:t>
      </w:r>
      <w:proofErr w:type="spellEnd"/>
      <w:r w:rsidR="005533E9">
        <w:t xml:space="preserve"> Giyim, mevzuatın izin verdiği durumlarda ve ölçüde kişisel bilgilerinizi kaydedebilecek, saklayabilecek, güncelleyebilecek, üçüncü kişilere açıklayabilecek, devredebilecek, sınıflandırabilecek ve işleyebilecektir.</w:t>
      </w:r>
    </w:p>
    <w:p w14:paraId="2D3D1CBE" w14:textId="180D4F9D" w:rsidR="005533E9" w:rsidRDefault="005533E9" w:rsidP="005533E9">
      <w:r>
        <w:t>Kişisel verileriniz şu amaçlarla kullanılmaktadır:</w:t>
      </w:r>
    </w:p>
    <w:p w14:paraId="260633BE" w14:textId="622198B0" w:rsidR="005533E9" w:rsidRDefault="005533E9" w:rsidP="005533E9">
      <w:r>
        <w:t>web sitesi/mobil uygulamalar üzerinden işlem yapanın/yaptıranın kimlik bilgilerini teyit etmek,</w:t>
      </w:r>
    </w:p>
    <w:p w14:paraId="6AB84887" w14:textId="7054CACA" w:rsidR="005533E9" w:rsidRDefault="005533E9" w:rsidP="005533E9">
      <w:r>
        <w:t>iletişim için adres ve diğer gerekli bilgileri kaydetmek,</w:t>
      </w:r>
    </w:p>
    <w:p w14:paraId="7BC1AE5F" w14:textId="32BBC54C" w:rsidR="005533E9" w:rsidRDefault="005533E9" w:rsidP="005533E9">
      <w:r>
        <w:t>mesafeli satış sözleşmesi ve Tüketicinin Korunması Hakkında Kanun’un ilgili maddeleri tahtında akdettiğimiz sözleşmelerin koşulları, güncel durumu ve güncellemeler ile ilgili müşterilerimiz ile iletişime geçmek, gerekli bilgilendirmeleri yapabilmek,</w:t>
      </w:r>
    </w:p>
    <w:p w14:paraId="4C8E4665" w14:textId="38F6C57D" w:rsidR="005533E9" w:rsidRDefault="005533E9" w:rsidP="005533E9">
      <w:r>
        <w:t>elektronik (internet/mobil vs.) veya kağıt ortamında işleme dayanak olacak tüm kayıt ve belgeleri düzenlemek,</w:t>
      </w:r>
    </w:p>
    <w:p w14:paraId="03419DBF" w14:textId="038D7E5C" w:rsidR="005533E9" w:rsidRDefault="005533E9" w:rsidP="005533E9">
      <w:r>
        <w:t>mesafeli satış sözleşmesi ve Tüketicinin Korunması Hakkında Kanun’un ilgili maddeleri tahtında akdettiğimiz sözleşmeler uyarınca üstlenilen yükümlülükleri ifa etmek,</w:t>
      </w:r>
    </w:p>
    <w:p w14:paraId="104AEC67" w14:textId="05179C3E" w:rsidR="005533E9" w:rsidRDefault="005533E9" w:rsidP="005533E9">
      <w:r>
        <w:t>kamu güvenliğine ilişkin hususlarda talep halinde ve mevzuat gereği kamu görevlilerine bilgi verebilmek,</w:t>
      </w:r>
    </w:p>
    <w:p w14:paraId="45C2BD4C" w14:textId="02B34092" w:rsidR="005533E9" w:rsidRDefault="005533E9" w:rsidP="005533E9">
      <w:r>
        <w:t>“müşterilerimizin bize bildirdiği ilgi alanlarını dikkate alarak” müşterilerimizin ilgilenebileceği ürünlerimiz hakkında müşterilerimize bilgi verebilmek, kampanyaları aktarmak,</w:t>
      </w:r>
    </w:p>
    <w:p w14:paraId="0B30275A" w14:textId="7F167550" w:rsidR="005533E9" w:rsidRDefault="005533E9" w:rsidP="005533E9">
      <w:r>
        <w:t>web sitesi ve/veya mobil uygulamalardan alışveriş yapan müşterilerimizi tanıyabilmek ve müşteri çevresi analizinde kullanabilmek, çeşitli pazarlama ve reklam faaliyetlerinde kullanabilmek ve bu kapsamda müşteri memnuniyetinin sağlanabilmesi için anlaşmalı kuruluşlar aracılığıyla elektronik ortamda ve/veya fiziki ortamda anketler düzenlemek,</w:t>
      </w:r>
    </w:p>
    <w:p w14:paraId="0FE22450" w14:textId="5CE83E17" w:rsidR="005533E9" w:rsidRDefault="005533E9" w:rsidP="005533E9">
      <w:r>
        <w:t>anlaşmalı kurumlarımız ve çözüm ortaklarımız tarafından müşterilerimize öneri sunabilmek, hizmetlerimizle ilgili müşterilerimizi bilgilendirebilmek,</w:t>
      </w:r>
    </w:p>
    <w:p w14:paraId="030FA990" w14:textId="031FE984" w:rsidR="005533E9" w:rsidRDefault="005533E9" w:rsidP="005533E9">
      <w:r>
        <w:t>hizmetlerimiz ile ilgili müşteri şikayet ve önerilerini değerlendirebilmek,</w:t>
      </w:r>
    </w:p>
    <w:p w14:paraId="60244F99" w14:textId="374A702D" w:rsidR="005533E9" w:rsidRDefault="005533E9" w:rsidP="005533E9">
      <w:r>
        <w:t>yasal yükümlülüklerimizi yerine getirebilmek ve yürürlükteki mevzuattan doğan haklarımızı kullanabilmek</w:t>
      </w:r>
    </w:p>
    <w:p w14:paraId="56794014" w14:textId="0B7BB6F2" w:rsidR="005533E9" w:rsidRDefault="005533E9" w:rsidP="005533E9">
      <w:r>
        <w:t xml:space="preserve">6) </w:t>
      </w:r>
      <w:proofErr w:type="spellStart"/>
      <w:r>
        <w:t>M</w:t>
      </w:r>
      <w:r w:rsidR="000D566B">
        <w:t>adamay</w:t>
      </w:r>
      <w:proofErr w:type="spellEnd"/>
      <w:r>
        <w:t xml:space="preserve"> Giyim kişisel verilerinizi nasıl koruyor?</w:t>
      </w:r>
    </w:p>
    <w:p w14:paraId="1E30D34D" w14:textId="605E39B2" w:rsidR="005533E9" w:rsidRDefault="005533E9" w:rsidP="005533E9">
      <w:proofErr w:type="spellStart"/>
      <w:r>
        <w:t>M</w:t>
      </w:r>
      <w:r w:rsidR="000D566B">
        <w:t>adamay</w:t>
      </w:r>
      <w:proofErr w:type="spellEnd"/>
      <w:r w:rsidR="000D566B">
        <w:t xml:space="preserve"> </w:t>
      </w:r>
      <w:r>
        <w:t xml:space="preserve">Giyim ile paylaşılan kişisel veriler, </w:t>
      </w:r>
      <w:proofErr w:type="spellStart"/>
      <w:r>
        <w:t>M</w:t>
      </w:r>
      <w:r w:rsidR="000D566B">
        <w:t>adamay</w:t>
      </w:r>
      <w:proofErr w:type="spellEnd"/>
      <w:r w:rsidR="000D566B">
        <w:t xml:space="preserve"> </w:t>
      </w:r>
      <w:r>
        <w:t xml:space="preserve">Giyim gözetimi ve kontrolü altındadır. </w:t>
      </w:r>
      <w:proofErr w:type="spellStart"/>
      <w:r w:rsidR="000D566B">
        <w:t>Madamay</w:t>
      </w:r>
      <w:proofErr w:type="spellEnd"/>
      <w:r w:rsidR="000D566B">
        <w:t xml:space="preserve"> </w:t>
      </w:r>
      <w:r>
        <w:t>Giyim, yürürlükteki ilgili mevzuat hükümleri gereğince bilginin gizliliğinin ve bütünlüğünün korunması amacıyla gerekli organizasyonu kurmak ve teknik önlemleri almak ve uyarlamak konusunda veri sorumlusu sıfatıyla sorumluluğu üstlenmiştir. Bu konudaki yükümlülüğümüzün bilincinde olarak veri gizliliğini konu alan uluslararası ve ulusal teknik standartlara uygun surette periyodik aralıklarda sızma testleri yaptırılmakta ve bu kapsamda veri işleme politikalarımızı her zaman güncellediğimizi bilginize sunarız.</w:t>
      </w:r>
    </w:p>
    <w:p w14:paraId="06941135" w14:textId="0FEAFDEB" w:rsidR="005533E9" w:rsidRDefault="005533E9" w:rsidP="005533E9">
      <w:r>
        <w:lastRenderedPageBreak/>
        <w:t xml:space="preserve">7) </w:t>
      </w:r>
      <w:proofErr w:type="spellStart"/>
      <w:r>
        <w:t>M</w:t>
      </w:r>
      <w:r w:rsidR="00874435">
        <w:t>adamay</w:t>
      </w:r>
      <w:proofErr w:type="spellEnd"/>
      <w:r w:rsidR="00874435">
        <w:t xml:space="preserve"> </w:t>
      </w:r>
      <w:r>
        <w:t>Giyim kişisel verilerinizi paylaşıyor mu?</w:t>
      </w:r>
    </w:p>
    <w:p w14:paraId="47DAAFB8" w14:textId="0DFF243E" w:rsidR="005533E9" w:rsidRDefault="005533E9" w:rsidP="005533E9">
      <w:r>
        <w:t>Müşterilerimize ait kişisel verilerin üçüncü kişiler ile paylaşımı, müşterilerin izni çerçevesinde gerçekleşmekte ve kural olarak müşterimizin onayı olmaksızın kişisel verileri üçüncü kişilere aktarılmamaktadır.</w:t>
      </w:r>
    </w:p>
    <w:p w14:paraId="4E6B6B7E" w14:textId="1563A7DA" w:rsidR="005533E9" w:rsidRDefault="005533E9" w:rsidP="005533E9">
      <w:r>
        <w:t>Bununla birlikte, yasal yükümlülüklerimiz nedeniyle ve bunlarla sınırlı olmak üzere mahkemeler ve diğer kamu kurumları ile kişisel veriler paylaşılmaktadır. Ayrıca, taahhüt ettiğimiz hizmetleri sağlayabilmek ve verilen hizmetlerin kalite kontrolünü yapabilmek için anlaşmalı üçüncü kişilere kişisel veri aktarımı yapılmaktadır.</w:t>
      </w:r>
    </w:p>
    <w:p w14:paraId="41D8D05F" w14:textId="52923CB1" w:rsidR="005533E9" w:rsidRDefault="005533E9" w:rsidP="005533E9">
      <w:r>
        <w:t>Üçüncü kişilere veri aktarımı sırasında hak ihlallerini önlemek için gerekli teknik ve hukuki önlemler alınmaktadır. Bununla birlikte, kişisel verileri alan üçüncü kişinin veri koruma politikalarından dolayı ve üçüncü kişinin sorumluluğundaki risk alanında meydana gelen ihlallerde</w:t>
      </w:r>
      <w:r w:rsidR="00874435">
        <w:t xml:space="preserve"> </w:t>
      </w:r>
      <w:proofErr w:type="spellStart"/>
      <w:r w:rsidR="00874435">
        <w:t>Madamay</w:t>
      </w:r>
      <w:proofErr w:type="spellEnd"/>
      <w:r>
        <w:t xml:space="preserve"> Giyim sorumlu değildir.</w:t>
      </w:r>
    </w:p>
    <w:p w14:paraId="0EA842AC" w14:textId="373062ED" w:rsidR="005533E9" w:rsidRDefault="005533E9" w:rsidP="005533E9">
      <w:r>
        <w:t xml:space="preserve">Kişisel verileriniz </w:t>
      </w:r>
      <w:proofErr w:type="spellStart"/>
      <w:r w:rsidR="00874435">
        <w:t>Madamay</w:t>
      </w:r>
      <w:proofErr w:type="spellEnd"/>
      <w:r>
        <w:t xml:space="preserve"> Giyim’in hissedarlarıyla, doğrudan/dolaylı yurtiçi/yurtdışı iştiraklerimize, faaliyetlerimizi yürütebilmek için işbirliği yaptığımız program ortağı kurum, kuruluşlarla, verilerin bulut ortamında saklanması hizmeti aldığımız yurtiçi/yurtdışı kişi ve kurumlarla, müşterilerimize ticari elektronik iletilerin gönderilmesi konusunda anlaşmalı olduğumuz yurtiçi/yurtdışındaki kuruluşlarla, </w:t>
      </w:r>
      <w:proofErr w:type="spellStart"/>
      <w:r>
        <w:t>Bankalararası</w:t>
      </w:r>
      <w:proofErr w:type="spellEnd"/>
      <w:r>
        <w:t xml:space="preserve"> Kart Merkeziyle, anlaşmalı olduğumuz bankalarla ve sizlere daha iyi hizmet sunabilmek ve müşteri memnuniyetini sağlayabilmek için çeşitli pazarlama faaliyetleri kapsamında yurtiçi ve yurtdışındaki çeşitli ajans, reklam şirketleri ve anket şirketleriyle ve yurtiçi/yurtdışı diğer üçüncü kişilere ilgili iş ortaklarımızla paylaşılabilmektedir.</w:t>
      </w:r>
    </w:p>
    <w:p w14:paraId="68126C77" w14:textId="77777777" w:rsidR="005533E9" w:rsidRDefault="005533E9" w:rsidP="005533E9"/>
    <w:p w14:paraId="76F8D3A2" w14:textId="2C2DAE50" w:rsidR="005533E9" w:rsidRDefault="005533E9" w:rsidP="005533E9">
      <w:r>
        <w:t>8) Kişisel Verilerin Korunması Kanunu’ndan doğan haklarınız nelerdir?</w:t>
      </w:r>
    </w:p>
    <w:p w14:paraId="66465222" w14:textId="20045705" w:rsidR="005533E9" w:rsidRDefault="005533E9" w:rsidP="005533E9">
      <w:r>
        <w:t>KVKK uyarınca kişisel verilerinizin;</w:t>
      </w:r>
    </w:p>
    <w:p w14:paraId="4C369778" w14:textId="20534FC5" w:rsidR="005533E9" w:rsidRDefault="005533E9" w:rsidP="005533E9">
      <w:r>
        <w:t>işlenip işlenmediğini öğrenme,</w:t>
      </w:r>
    </w:p>
    <w:p w14:paraId="5C19F2EA" w14:textId="0D143C76" w:rsidR="005533E9" w:rsidRDefault="005533E9" w:rsidP="005533E9">
      <w:r>
        <w:t xml:space="preserve"> işlenmişse bilgi talep etme,</w:t>
      </w:r>
    </w:p>
    <w:p w14:paraId="16128DE8" w14:textId="406600D6" w:rsidR="005533E9" w:rsidRDefault="005533E9" w:rsidP="005533E9">
      <w:r>
        <w:t>işlenme amacını ve amacına uygun kullanılıp kullanılmadığını öğrenme,</w:t>
      </w:r>
    </w:p>
    <w:p w14:paraId="40A2154A" w14:textId="1291BB4C" w:rsidR="005533E9" w:rsidRDefault="005533E9" w:rsidP="005533E9">
      <w:r>
        <w:t>yurt içinde / yurt dışında aktarıldığı 3. kişileri bilme,</w:t>
      </w:r>
    </w:p>
    <w:p w14:paraId="66097F03" w14:textId="3D56E7FE" w:rsidR="005533E9" w:rsidRDefault="005533E9" w:rsidP="005533E9">
      <w:r>
        <w:t>eksik / yanlış işlenmişse düzeltilmesini isteme,</w:t>
      </w:r>
    </w:p>
    <w:p w14:paraId="6F85F3A7" w14:textId="435C2033" w:rsidR="005533E9" w:rsidRDefault="005533E9" w:rsidP="005533E9">
      <w:proofErr w:type="spellStart"/>
      <w:r>
        <w:t>KVKK’nın</w:t>
      </w:r>
      <w:proofErr w:type="spellEnd"/>
      <w:r>
        <w:t xml:space="preserve"> 7. maddesinde öngörülen şartlar çerçevesinde silinmesini / yok edilmesini isteme,</w:t>
      </w:r>
    </w:p>
    <w:p w14:paraId="5CDEC5C1" w14:textId="3080C886" w:rsidR="005533E9" w:rsidRDefault="005533E9" w:rsidP="005533E9">
      <w:r>
        <w:t>aktarıldığı 3. kişilere yukarıda sayılan (d) ve (e) bentleri uyarınca yapılan işlemlerin bildirilmesini isteme,</w:t>
      </w:r>
    </w:p>
    <w:p w14:paraId="66E9C0B0" w14:textId="372B66F0" w:rsidR="005533E9" w:rsidRDefault="005533E9" w:rsidP="005533E9">
      <w:r>
        <w:t>münhasıran otomatik sistemler ile analiz edilmesi nedeniyle aleyhinize bir sonucun ortaya çıkmasına itiraz etme,</w:t>
      </w:r>
    </w:p>
    <w:p w14:paraId="1B7B84C9" w14:textId="5C86BE04" w:rsidR="005533E9" w:rsidRDefault="005533E9" w:rsidP="005533E9">
      <w:proofErr w:type="spellStart"/>
      <w:r>
        <w:t>KVKK’ya</w:t>
      </w:r>
      <w:proofErr w:type="spellEnd"/>
      <w:r>
        <w:t xml:space="preserve"> aykırı olarak işlenmesi sebebiyle zarara uğramanız hâlinde zararın giderilmesini talep etme haklarına sahip olduğunuzu hatırlatmak isteriz.</w:t>
      </w:r>
    </w:p>
    <w:p w14:paraId="110F6295" w14:textId="6112F8A6" w:rsidR="005533E9" w:rsidRDefault="005533E9" w:rsidP="005533E9"/>
    <w:p w14:paraId="38613D3B" w14:textId="407630A7" w:rsidR="005533E9" w:rsidRDefault="005533E9" w:rsidP="005533E9">
      <w:r>
        <w:t>9) Kişisel verilerle ilgili mevzuat değişikliklerinden nasıl haberdar olabilirim?</w:t>
      </w:r>
    </w:p>
    <w:p w14:paraId="0576E00C" w14:textId="0121DC6C" w:rsidR="005533E9" w:rsidRDefault="005533E9" w:rsidP="005533E9">
      <w:r>
        <w:lastRenderedPageBreak/>
        <w:t xml:space="preserve">KVKK uyarınca sahip olduğunuz haklar </w:t>
      </w:r>
      <w:proofErr w:type="spellStart"/>
      <w:r>
        <w:t>M</w:t>
      </w:r>
      <w:r w:rsidR="003D6F30">
        <w:t>adamay</w:t>
      </w:r>
      <w:proofErr w:type="spellEnd"/>
      <w:r>
        <w:t xml:space="preserve"> Giyim’in yükümlülükleridir. Kişisel verilerinizi bu bilinçle ve mevzuatın gerektirdiği ölçüde işlediğimizi, yasal değişikliklerin olması halinde sayfamızda yer alan bu bilgileri yeni mevzuata uygun güncelleyeceğimizi, yapılan güncellemeleri de bu sayfa üzerinden her zaman kolaylıkla takip edebileceğinizi size bildirmek isteriz.</w:t>
      </w:r>
    </w:p>
    <w:p w14:paraId="563C38F4" w14:textId="6DF793BB" w:rsidR="005533E9" w:rsidRDefault="005533E9" w:rsidP="005533E9">
      <w:r>
        <w:t>10) Verinin güncel ve doğru tutulduğundan nasıl emin olabilirim?</w:t>
      </w:r>
    </w:p>
    <w:p w14:paraId="1052ADD9" w14:textId="5A2CFAFA" w:rsidR="005533E9" w:rsidRDefault="005533E9" w:rsidP="005533E9">
      <w:proofErr w:type="spellStart"/>
      <w:r>
        <w:t>KVKK’nın</w:t>
      </w:r>
      <w:proofErr w:type="spellEnd"/>
      <w:r>
        <w:t xml:space="preserve"> 4. maddesi uyarınca </w:t>
      </w:r>
      <w:proofErr w:type="spellStart"/>
      <w:r>
        <w:t>M</w:t>
      </w:r>
      <w:r w:rsidR="00AA49BB">
        <w:t>adamay</w:t>
      </w:r>
      <w:proofErr w:type="spellEnd"/>
      <w:r w:rsidR="00AA49BB">
        <w:t xml:space="preserve"> G</w:t>
      </w:r>
      <w:r>
        <w:t xml:space="preserve">iyim’in kişisel verilerinizi doğru ve güncel olarak tutma yükümlülüğü bulunmaktadır. Bu kapsamda </w:t>
      </w:r>
      <w:proofErr w:type="spellStart"/>
      <w:r>
        <w:t>M</w:t>
      </w:r>
      <w:r w:rsidR="00AA49BB">
        <w:t>adamay</w:t>
      </w:r>
      <w:proofErr w:type="spellEnd"/>
      <w:r w:rsidR="00AA49BB">
        <w:t xml:space="preserve"> </w:t>
      </w:r>
      <w:r>
        <w:t xml:space="preserve">Giyim’in yürürlükteki mevzuattan doğan yükümlülüklerini yerine getirebilmesi için müşterilerimizin </w:t>
      </w:r>
      <w:proofErr w:type="spellStart"/>
      <w:r w:rsidR="00AA49BB">
        <w:t>Madamay</w:t>
      </w:r>
      <w:proofErr w:type="spellEnd"/>
      <w:r>
        <w:t xml:space="preserve"> </w:t>
      </w:r>
      <w:proofErr w:type="spellStart"/>
      <w:r>
        <w:t>Giyim’yle</w:t>
      </w:r>
      <w:proofErr w:type="spellEnd"/>
      <w:r>
        <w:t xml:space="preserve"> doğru ve güncel verilerini paylaşması gerekmektedir. Verilerinizin herhangi bir surette değişikliğe uğraması halinde aşağıda belirtilen iletişim kanallarından bizimle iletişime geçerek verilerinizi güncellemenizi rica ederiz.</w:t>
      </w:r>
    </w:p>
    <w:p w14:paraId="3F55379B" w14:textId="280B6484" w:rsidR="005533E9" w:rsidRDefault="005533E9" w:rsidP="005533E9">
      <w:r>
        <w:t>11) Merve Karaca Giyim’e kişisel verilerinizle ilgili soru sormak ister misiniz?</w:t>
      </w:r>
    </w:p>
    <w:p w14:paraId="6F403094" w14:textId="0C9D9D67" w:rsidR="005533E9" w:rsidRDefault="005533E9" w:rsidP="005533E9">
      <w:r>
        <w:t xml:space="preserve">Veri sahibi olarak KVKK kapsamındaki haklarınıza ilişkin taleplerinizi, </w:t>
      </w:r>
      <w:proofErr w:type="spellStart"/>
      <w:r>
        <w:t>M</w:t>
      </w:r>
      <w:r w:rsidR="00AA49BB">
        <w:t>adamay</w:t>
      </w:r>
      <w:proofErr w:type="spellEnd"/>
      <w:r w:rsidR="00AA49BB">
        <w:t xml:space="preserve"> </w:t>
      </w:r>
      <w:r>
        <w:t xml:space="preserve">Giyim Başvuru Formu ile bize bildirebilirsiniz. Kişisel veri sahipleri olarak, haklarınıza ilişkin taleplerinizi, </w:t>
      </w:r>
      <w:proofErr w:type="spellStart"/>
      <w:r w:rsidR="00EE581A">
        <w:t>Madamay</w:t>
      </w:r>
      <w:proofErr w:type="spellEnd"/>
      <w:r>
        <w:t xml:space="preserve"> Giyim’e iletmeniz durumunda </w:t>
      </w:r>
      <w:proofErr w:type="spellStart"/>
      <w:r>
        <w:t>M</w:t>
      </w:r>
      <w:r w:rsidR="00EE581A">
        <w:t>adamay</w:t>
      </w:r>
      <w:proofErr w:type="spellEnd"/>
      <w:r w:rsidR="00EE581A">
        <w:t xml:space="preserve"> G</w:t>
      </w:r>
      <w:r>
        <w:t xml:space="preserve">iyim talebinizi en geç 30 (otuz) gün içinde ücretsiz olarak sonuçlandıracaktır. Ancak, Kişisel Verileri Koruma Kurulu tarafından bir ücret öngörülmesi halinde, </w:t>
      </w:r>
      <w:proofErr w:type="spellStart"/>
      <w:r w:rsidR="00EE581A">
        <w:t>Madamay</w:t>
      </w:r>
      <w:proofErr w:type="spellEnd"/>
      <w:r>
        <w:t xml:space="preserve"> Giyim tarafından belirlenen tarifedeki ücret talep edilebilecektir.</w:t>
      </w:r>
    </w:p>
    <w:p w14:paraId="0C947F7A" w14:textId="43606CEC" w:rsidR="005533E9" w:rsidRDefault="005533E9">
      <w:r>
        <w:t xml:space="preserve">Bize kişisel verilerinizle ilgili her türlü soru ve görüşleriniz </w:t>
      </w:r>
      <w:r w:rsidR="00EE581A">
        <w:t>ücret</w:t>
      </w:r>
      <w:r>
        <w:t>“</w:t>
      </w:r>
      <w:r w:rsidR="005300E6">
        <w:t xml:space="preserve">madamay.turgutlu@gmail.com </w:t>
      </w:r>
      <w:r>
        <w:t>” e-posta adresinden dilediğiniz zaman ulaşabilirsiniz.</w:t>
      </w:r>
    </w:p>
    <w:sectPr w:rsidR="005533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3E9"/>
    <w:rsid w:val="00031211"/>
    <w:rsid w:val="000D566B"/>
    <w:rsid w:val="00102E6B"/>
    <w:rsid w:val="00111337"/>
    <w:rsid w:val="002F2616"/>
    <w:rsid w:val="003A0F7D"/>
    <w:rsid w:val="003B75BF"/>
    <w:rsid w:val="003D6F30"/>
    <w:rsid w:val="0041424F"/>
    <w:rsid w:val="005300E6"/>
    <w:rsid w:val="005533E9"/>
    <w:rsid w:val="006518A3"/>
    <w:rsid w:val="00665B99"/>
    <w:rsid w:val="00874435"/>
    <w:rsid w:val="008E4A92"/>
    <w:rsid w:val="00942E79"/>
    <w:rsid w:val="00970550"/>
    <w:rsid w:val="009A4FC3"/>
    <w:rsid w:val="009F7A86"/>
    <w:rsid w:val="00AA49BB"/>
    <w:rsid w:val="00B03BB8"/>
    <w:rsid w:val="00CC53C5"/>
    <w:rsid w:val="00EE581A"/>
    <w:rsid w:val="00F52B02"/>
    <w:rsid w:val="00F72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10067F1"/>
  <w15:chartTrackingRefBased/>
  <w15:docId w15:val="{A094F46F-B69A-E94F-958D-E0D76E95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7A86"/>
    <w:rPr>
      <w:color w:val="0563C1" w:themeColor="hyperlink"/>
      <w:u w:val="single"/>
    </w:rPr>
  </w:style>
  <w:style w:type="character" w:styleId="zmlenmeyenBahsetme">
    <w:name w:val="Unresolved Mention"/>
    <w:basedOn w:val="VarsaylanParagrafYazTipi"/>
    <w:uiPriority w:val="99"/>
    <w:semiHidden/>
    <w:unhideWhenUsed/>
    <w:rsid w:val="009F7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madam.com" TargetMode="External" /><Relationship Id="rId13" Type="http://schemas.openxmlformats.org/officeDocument/2006/relationships/hyperlink" Target="http://www.aymadam.com" TargetMode="External" /><Relationship Id="rId3" Type="http://schemas.openxmlformats.org/officeDocument/2006/relationships/webSettings" Target="webSettings.xml" /><Relationship Id="rId7" Type="http://schemas.openxmlformats.org/officeDocument/2006/relationships/hyperlink" Target="http://www.aymadam.com" TargetMode="External" /><Relationship Id="rId12" Type="http://schemas.openxmlformats.org/officeDocument/2006/relationships/hyperlink" Target="http://www.aymadam.com" TargetMode="External"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http://www.aymadam.com" TargetMode="External" /><Relationship Id="rId11" Type="http://schemas.openxmlformats.org/officeDocument/2006/relationships/hyperlink" Target="http://www.aymadam.com" TargetMode="External" /><Relationship Id="rId5" Type="http://schemas.openxmlformats.org/officeDocument/2006/relationships/hyperlink" Target="http://www.aymadam.com" TargetMode="External" /><Relationship Id="rId15" Type="http://schemas.openxmlformats.org/officeDocument/2006/relationships/hyperlink" Target="http://www.aymadam.com" TargetMode="External" /><Relationship Id="rId10" Type="http://schemas.openxmlformats.org/officeDocument/2006/relationships/hyperlink" Target="http://www.aymadam.com" TargetMode="External" /><Relationship Id="rId4" Type="http://schemas.openxmlformats.org/officeDocument/2006/relationships/hyperlink" Target="http://www.aymadam.com" TargetMode="External" /><Relationship Id="rId9" Type="http://schemas.openxmlformats.org/officeDocument/2006/relationships/hyperlink" Target="http://www.aymadam.com" TargetMode="External" /><Relationship Id="rId14" Type="http://schemas.openxmlformats.org/officeDocument/2006/relationships/hyperlink" Target="http://www.aymadam.com"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2757</Words>
  <Characters>15718</Characters>
  <Application>Microsoft Office Word</Application>
  <DocSecurity>0</DocSecurity>
  <Lines>130</Lines>
  <Paragraphs>36</Paragraphs>
  <ScaleCrop>false</ScaleCrop>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elifaka06@gmail.com</dc:creator>
  <cp:keywords/>
  <dc:description/>
  <cp:lastModifiedBy>elifaka06@gmail.com</cp:lastModifiedBy>
  <cp:revision>2</cp:revision>
  <dcterms:created xsi:type="dcterms:W3CDTF">2022-11-09T14:19:00Z</dcterms:created>
  <dcterms:modified xsi:type="dcterms:W3CDTF">2022-11-09T14:19:00Z</dcterms:modified>
</cp:coreProperties>
</file>